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42C" w:rsidRPr="00C1142C" w:rsidRDefault="00C1142C" w:rsidP="00C1142C">
      <w:pPr>
        <w:keepNext/>
        <w:keepLines/>
        <w:widowControl w:val="0"/>
        <w:spacing w:after="237" w:line="190" w:lineRule="exact"/>
        <w:ind w:right="708"/>
        <w:jc w:val="right"/>
        <w:outlineLvl w:val="4"/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</w:pPr>
      <w:r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  <w:t>Załącznik nr 4</w:t>
      </w:r>
      <w:r w:rsidRPr="001936D6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  <w:t xml:space="preserve"> do SIWZ</w:t>
      </w:r>
    </w:p>
    <w:p w:rsidR="00C1142C" w:rsidRDefault="00C1142C" w:rsidP="00C1142C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A021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Wykaz osób</w:t>
      </w:r>
    </w:p>
    <w:p w:rsidR="00C1142C" w:rsidRPr="00C1142C" w:rsidRDefault="00C1142C" w:rsidP="00C114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  <w:r w:rsidRPr="00C1142C">
        <w:rPr>
          <w:rFonts w:ascii="Times New Roman" w:eastAsia="Arial" w:hAnsi="Times New Roman" w:cs="Times New Roman"/>
          <w:sz w:val="20"/>
          <w:szCs w:val="20"/>
          <w:lang w:eastAsia="pl-PL" w:bidi="pl-PL"/>
        </w:rPr>
        <w:t>Nazwa Wykonawcy: …………………………………………………………………………………..</w:t>
      </w:r>
    </w:p>
    <w:p w:rsidR="00C1142C" w:rsidRPr="00C1142C" w:rsidRDefault="00C1142C" w:rsidP="00C114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  <w:r w:rsidRPr="00C1142C">
        <w:rPr>
          <w:rFonts w:ascii="Times New Roman" w:eastAsia="Arial" w:hAnsi="Times New Roman" w:cs="Times New Roman"/>
          <w:sz w:val="20"/>
          <w:szCs w:val="20"/>
          <w:lang w:eastAsia="pl-PL" w:bidi="pl-PL"/>
        </w:rPr>
        <w:t>Adres Wykonawcy:   …………………………………………………….…………………………...</w:t>
      </w:r>
    </w:p>
    <w:p w:rsidR="00C1142C" w:rsidRDefault="00C1142C" w:rsidP="00C114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</w:pPr>
    </w:p>
    <w:p w:rsidR="00C1142C" w:rsidRDefault="00C1142C" w:rsidP="00C114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>Dotyczy zamówienia pn. „</w:t>
      </w:r>
      <w:r w:rsidRPr="00C1142C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>Opracowanie dokumentacji projektowej instalacji c.o. i c.w.u. w budynkach mieszkalnych przy ul. Noniewicza 43, 43A i 45 wraz ze wspólnym węzłem cieplnym oraz rozbiórki budynków gospodarczych przy ul. Wesołej 30 i ul. Noniewicza 45 w Suwałkach stanowiących własność Gminy Miasta Suwałki</w:t>
      </w:r>
      <w:r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>”</w:t>
      </w:r>
      <w:r w:rsidR="001B12CA" w:rsidRPr="001B12CA">
        <w:t xml:space="preserve"> </w:t>
      </w:r>
      <w:r w:rsidR="001B12CA" w:rsidRPr="001B12CA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>w zakr</w:t>
      </w:r>
      <w:r w:rsidR="001B12CA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>esie …………………</w:t>
      </w:r>
      <w:r w:rsidR="001B12CA" w:rsidRPr="001B12CA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>…………………………. – Część Nr ……………….</w:t>
      </w:r>
    </w:p>
    <w:p w:rsidR="00C1142C" w:rsidRDefault="00C1142C" w:rsidP="00C114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</w:pPr>
    </w:p>
    <w:p w:rsidR="00C1142C" w:rsidRPr="001936D6" w:rsidRDefault="00C1142C" w:rsidP="00C114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</w:pPr>
    </w:p>
    <w:tbl>
      <w:tblPr>
        <w:tblStyle w:val="Tabela-Siatka"/>
        <w:tblW w:w="9068" w:type="dxa"/>
        <w:tblLook w:val="01E0" w:firstRow="1" w:lastRow="1" w:firstColumn="1" w:lastColumn="1" w:noHBand="0" w:noVBand="0"/>
      </w:tblPr>
      <w:tblGrid>
        <w:gridCol w:w="1271"/>
        <w:gridCol w:w="2410"/>
        <w:gridCol w:w="3544"/>
        <w:gridCol w:w="1843"/>
      </w:tblGrid>
      <w:tr w:rsidR="00C1142C" w:rsidRPr="005A0211" w:rsidTr="001B12CA">
        <w:trPr>
          <w:cantSplit/>
          <w:trHeight w:val="1623"/>
        </w:trPr>
        <w:tc>
          <w:tcPr>
            <w:tcW w:w="1271" w:type="dxa"/>
            <w:vAlign w:val="center"/>
            <w:hideMark/>
          </w:tcPr>
          <w:p w:rsidR="00C1142C" w:rsidRPr="005A0211" w:rsidRDefault="00C1142C" w:rsidP="002225F2">
            <w:pPr>
              <w:jc w:val="center"/>
              <w:rPr>
                <w:b/>
              </w:rPr>
            </w:pPr>
            <w:r w:rsidRPr="005A0211">
              <w:rPr>
                <w:b/>
              </w:rPr>
              <w:t>Imię i nazwisko</w:t>
            </w:r>
          </w:p>
        </w:tc>
        <w:tc>
          <w:tcPr>
            <w:tcW w:w="2410" w:type="dxa"/>
            <w:vAlign w:val="center"/>
            <w:hideMark/>
          </w:tcPr>
          <w:p w:rsidR="00C1142C" w:rsidRPr="005A0211" w:rsidRDefault="00C1142C" w:rsidP="001B12CA">
            <w:pPr>
              <w:jc w:val="center"/>
              <w:rPr>
                <w:b/>
              </w:rPr>
            </w:pPr>
            <w:r w:rsidRPr="005A0211">
              <w:rPr>
                <w:b/>
              </w:rPr>
              <w:t>Zakres czynności w realizacji zamówienia</w:t>
            </w:r>
          </w:p>
        </w:tc>
        <w:tc>
          <w:tcPr>
            <w:tcW w:w="3544" w:type="dxa"/>
            <w:vAlign w:val="center"/>
            <w:hideMark/>
          </w:tcPr>
          <w:p w:rsidR="00C1142C" w:rsidRPr="005A0211" w:rsidRDefault="00C1142C" w:rsidP="002225F2">
            <w:pPr>
              <w:jc w:val="center"/>
              <w:rPr>
                <w:b/>
              </w:rPr>
            </w:pPr>
            <w:r w:rsidRPr="005A0211">
              <w:rPr>
                <w:b/>
              </w:rPr>
              <w:t>Opis posiadanych uprawnień, kwalifikacji niezbędnych do wykonania zamówienia</w:t>
            </w:r>
          </w:p>
        </w:tc>
        <w:tc>
          <w:tcPr>
            <w:tcW w:w="1843" w:type="dxa"/>
            <w:vAlign w:val="center"/>
            <w:hideMark/>
          </w:tcPr>
          <w:p w:rsidR="00C1142C" w:rsidRPr="005A0211" w:rsidRDefault="00C1142C" w:rsidP="002225F2">
            <w:pPr>
              <w:jc w:val="center"/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* Informacja o</w:t>
            </w:r>
          </w:p>
          <w:p w:rsidR="00C1142C" w:rsidRPr="005A0211" w:rsidRDefault="00C1142C" w:rsidP="002225F2">
            <w:pPr>
              <w:jc w:val="center"/>
              <w:rPr>
                <w:b/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podstawie dysponowania</w:t>
            </w:r>
            <w:r w:rsidRPr="005A0211">
              <w:rPr>
                <w:b/>
                <w:sz w:val="16"/>
                <w:szCs w:val="16"/>
              </w:rPr>
              <w:t xml:space="preserve"> </w:t>
            </w:r>
          </w:p>
          <w:p w:rsidR="00C1142C" w:rsidRPr="005A0211" w:rsidRDefault="00C1142C" w:rsidP="002225F2">
            <w:pPr>
              <w:jc w:val="center"/>
            </w:pPr>
            <w:r w:rsidRPr="005A0211">
              <w:rPr>
                <w:sz w:val="16"/>
                <w:szCs w:val="16"/>
              </w:rPr>
              <w:t xml:space="preserve"> (załączyć do oferty oryginał zobowiązania podmiotu udostępniającego)</w:t>
            </w:r>
          </w:p>
        </w:tc>
      </w:tr>
      <w:tr w:rsidR="00C1142C" w:rsidRPr="005A0211" w:rsidTr="00C1142C">
        <w:trPr>
          <w:cantSplit/>
          <w:trHeight w:val="1623"/>
        </w:trPr>
        <w:tc>
          <w:tcPr>
            <w:tcW w:w="1271" w:type="dxa"/>
            <w:vAlign w:val="center"/>
          </w:tcPr>
          <w:p w:rsidR="00C1142C" w:rsidRPr="005A0211" w:rsidRDefault="00C1142C" w:rsidP="002225F2">
            <w:pPr>
              <w:jc w:val="center"/>
              <w:rPr>
                <w:b/>
              </w:rPr>
            </w:pPr>
          </w:p>
        </w:tc>
        <w:tc>
          <w:tcPr>
            <w:tcW w:w="2410" w:type="dxa"/>
          </w:tcPr>
          <w:p w:rsidR="00C1142C" w:rsidRPr="005A0211" w:rsidRDefault="00C1142C" w:rsidP="002225F2">
            <w:r w:rsidRPr="005A0211">
              <w:rPr>
                <w:bCs/>
                <w:sz w:val="16"/>
                <w:szCs w:val="16"/>
              </w:rPr>
              <w:t>Projektant posiadający uprawnienia do projektowania w specjalności</w:t>
            </w:r>
            <w:r w:rsidRPr="005A0211">
              <w:rPr>
                <w:sz w:val="16"/>
                <w:szCs w:val="16"/>
              </w:rPr>
              <w:t xml:space="preserve"> architektonicznej</w:t>
            </w:r>
            <w:r>
              <w:rPr>
                <w:sz w:val="16"/>
                <w:szCs w:val="16"/>
              </w:rPr>
              <w:t xml:space="preserve"> bez ograniczeń</w:t>
            </w:r>
          </w:p>
        </w:tc>
        <w:tc>
          <w:tcPr>
            <w:tcW w:w="3544" w:type="dxa"/>
            <w:vAlign w:val="center"/>
          </w:tcPr>
          <w:p w:rsidR="00C1142C" w:rsidRPr="005A0211" w:rsidRDefault="00C1142C" w:rsidP="002225F2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Uprawnienia budowlane do projektowania w specjalności………</w:t>
            </w:r>
          </w:p>
          <w:p w:rsidR="00C1142C" w:rsidRPr="005A0211" w:rsidRDefault="00C1142C" w:rsidP="002225F2">
            <w:pPr>
              <w:rPr>
                <w:sz w:val="16"/>
                <w:szCs w:val="16"/>
              </w:rPr>
            </w:pPr>
          </w:p>
          <w:p w:rsidR="00C1142C" w:rsidRPr="005A0211" w:rsidRDefault="00C1142C" w:rsidP="002225F2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w zakresie …………</w:t>
            </w:r>
          </w:p>
          <w:p w:rsidR="00C1142C" w:rsidRPr="005A0211" w:rsidRDefault="00C1142C" w:rsidP="002225F2">
            <w:pPr>
              <w:rPr>
                <w:sz w:val="16"/>
                <w:szCs w:val="16"/>
              </w:rPr>
            </w:pPr>
          </w:p>
          <w:p w:rsidR="00C1142C" w:rsidRPr="005A0211" w:rsidRDefault="00C1142C" w:rsidP="002225F2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Nr uprawnień: …..</w:t>
            </w:r>
          </w:p>
          <w:p w:rsidR="00C1142C" w:rsidRPr="005A0211" w:rsidRDefault="00C1142C" w:rsidP="002225F2">
            <w:pPr>
              <w:rPr>
                <w:b/>
              </w:rPr>
            </w:pPr>
            <w:r w:rsidRPr="005A0211">
              <w:rPr>
                <w:sz w:val="16"/>
                <w:szCs w:val="16"/>
              </w:rPr>
              <w:t>Data wydania uprawnień: ……………</w:t>
            </w:r>
          </w:p>
        </w:tc>
        <w:tc>
          <w:tcPr>
            <w:tcW w:w="1843" w:type="dxa"/>
            <w:vAlign w:val="center"/>
          </w:tcPr>
          <w:p w:rsidR="00C1142C" w:rsidRPr="005A0211" w:rsidRDefault="00C1142C" w:rsidP="002225F2">
            <w:pPr>
              <w:jc w:val="center"/>
            </w:pPr>
          </w:p>
        </w:tc>
      </w:tr>
      <w:tr w:rsidR="00C1142C" w:rsidRPr="005A0211" w:rsidTr="00C1142C">
        <w:trPr>
          <w:cantSplit/>
          <w:trHeight w:val="1623"/>
        </w:trPr>
        <w:tc>
          <w:tcPr>
            <w:tcW w:w="1271" w:type="dxa"/>
            <w:vAlign w:val="center"/>
          </w:tcPr>
          <w:p w:rsidR="00C1142C" w:rsidRPr="005A0211" w:rsidRDefault="00C1142C" w:rsidP="002225F2">
            <w:pPr>
              <w:jc w:val="center"/>
              <w:rPr>
                <w:b/>
              </w:rPr>
            </w:pPr>
          </w:p>
        </w:tc>
        <w:tc>
          <w:tcPr>
            <w:tcW w:w="2410" w:type="dxa"/>
          </w:tcPr>
          <w:p w:rsidR="00C1142C" w:rsidRPr="005A0211" w:rsidRDefault="00C1142C" w:rsidP="002225F2">
            <w:r w:rsidRPr="005A0211">
              <w:rPr>
                <w:bCs/>
                <w:sz w:val="16"/>
                <w:szCs w:val="16"/>
              </w:rPr>
              <w:t>Projektant posiadający uprawnienia do projektowania w specjalności</w:t>
            </w:r>
            <w:r w:rsidRPr="005A021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konstrukcyjnej bez ograniczeń</w:t>
            </w:r>
          </w:p>
        </w:tc>
        <w:tc>
          <w:tcPr>
            <w:tcW w:w="3544" w:type="dxa"/>
            <w:vAlign w:val="center"/>
          </w:tcPr>
          <w:p w:rsidR="00C1142C" w:rsidRPr="005A0211" w:rsidRDefault="00C1142C" w:rsidP="002225F2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Uprawnienia budowlane do projektowania w specjalności………</w:t>
            </w:r>
          </w:p>
          <w:p w:rsidR="00C1142C" w:rsidRPr="005A0211" w:rsidRDefault="00C1142C" w:rsidP="002225F2">
            <w:pPr>
              <w:rPr>
                <w:sz w:val="16"/>
                <w:szCs w:val="16"/>
              </w:rPr>
            </w:pPr>
          </w:p>
          <w:p w:rsidR="00C1142C" w:rsidRPr="005A0211" w:rsidRDefault="00C1142C" w:rsidP="002225F2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w zakresie …………</w:t>
            </w:r>
          </w:p>
          <w:p w:rsidR="00C1142C" w:rsidRPr="005A0211" w:rsidRDefault="00C1142C" w:rsidP="002225F2">
            <w:pPr>
              <w:rPr>
                <w:sz w:val="16"/>
                <w:szCs w:val="16"/>
              </w:rPr>
            </w:pPr>
          </w:p>
          <w:p w:rsidR="00C1142C" w:rsidRPr="005A0211" w:rsidRDefault="00C1142C" w:rsidP="002225F2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Nr uprawnień: …..</w:t>
            </w:r>
          </w:p>
          <w:p w:rsidR="00C1142C" w:rsidRPr="005A0211" w:rsidRDefault="00C1142C" w:rsidP="002225F2">
            <w:pPr>
              <w:rPr>
                <w:b/>
              </w:rPr>
            </w:pPr>
            <w:r w:rsidRPr="005A0211">
              <w:rPr>
                <w:sz w:val="16"/>
                <w:szCs w:val="16"/>
              </w:rPr>
              <w:t>Data wydania uprawnień: ……………</w:t>
            </w:r>
          </w:p>
        </w:tc>
        <w:tc>
          <w:tcPr>
            <w:tcW w:w="1843" w:type="dxa"/>
            <w:vAlign w:val="center"/>
          </w:tcPr>
          <w:p w:rsidR="00C1142C" w:rsidRPr="005A0211" w:rsidRDefault="00C1142C" w:rsidP="002225F2">
            <w:pPr>
              <w:jc w:val="center"/>
            </w:pPr>
          </w:p>
        </w:tc>
      </w:tr>
      <w:tr w:rsidR="00C1142C" w:rsidRPr="005A0211" w:rsidTr="00C1142C">
        <w:trPr>
          <w:trHeight w:val="1115"/>
        </w:trPr>
        <w:tc>
          <w:tcPr>
            <w:tcW w:w="1271" w:type="dxa"/>
          </w:tcPr>
          <w:p w:rsidR="00C1142C" w:rsidRPr="005A0211" w:rsidRDefault="00C1142C" w:rsidP="002225F2"/>
          <w:p w:rsidR="00C1142C" w:rsidRPr="005A0211" w:rsidRDefault="00C1142C" w:rsidP="002225F2"/>
        </w:tc>
        <w:tc>
          <w:tcPr>
            <w:tcW w:w="2410" w:type="dxa"/>
          </w:tcPr>
          <w:p w:rsidR="00C1142C" w:rsidRPr="005A0211" w:rsidRDefault="00C1142C" w:rsidP="002225F2">
            <w:r w:rsidRPr="005A0211">
              <w:rPr>
                <w:bCs/>
                <w:sz w:val="16"/>
                <w:szCs w:val="16"/>
              </w:rPr>
              <w:t>Projektant posiadający uprawnienia do projektowania w specjalności</w:t>
            </w:r>
            <w:r w:rsidRPr="005A0211">
              <w:rPr>
                <w:sz w:val="16"/>
                <w:szCs w:val="16"/>
              </w:rPr>
              <w:t xml:space="preserve"> instalacyjnej w zakresie sieci, instalacji i urządzeń cieplnych, wodociągowych i</w:t>
            </w:r>
            <w:r>
              <w:rPr>
                <w:sz w:val="16"/>
                <w:szCs w:val="16"/>
              </w:rPr>
              <w:t xml:space="preserve"> kanalizacyjnych bez ograniczeń</w:t>
            </w:r>
          </w:p>
        </w:tc>
        <w:tc>
          <w:tcPr>
            <w:tcW w:w="3544" w:type="dxa"/>
            <w:hideMark/>
          </w:tcPr>
          <w:p w:rsidR="00C1142C" w:rsidRPr="005A0211" w:rsidRDefault="00C1142C" w:rsidP="002225F2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Uprawnienia budowlane do projektowania w specjalności………</w:t>
            </w:r>
          </w:p>
          <w:p w:rsidR="00C1142C" w:rsidRPr="005A0211" w:rsidRDefault="00C1142C" w:rsidP="002225F2">
            <w:pPr>
              <w:rPr>
                <w:sz w:val="16"/>
                <w:szCs w:val="16"/>
              </w:rPr>
            </w:pPr>
          </w:p>
          <w:p w:rsidR="00C1142C" w:rsidRPr="005A0211" w:rsidRDefault="00C1142C" w:rsidP="002225F2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w zakresie …………</w:t>
            </w:r>
          </w:p>
          <w:p w:rsidR="00C1142C" w:rsidRPr="005A0211" w:rsidRDefault="00C1142C" w:rsidP="002225F2">
            <w:pPr>
              <w:rPr>
                <w:sz w:val="16"/>
                <w:szCs w:val="16"/>
              </w:rPr>
            </w:pPr>
          </w:p>
          <w:p w:rsidR="00C1142C" w:rsidRPr="005A0211" w:rsidRDefault="00C1142C" w:rsidP="002225F2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Nr uprawnień: …..</w:t>
            </w:r>
          </w:p>
          <w:p w:rsidR="00C1142C" w:rsidRDefault="00C1142C" w:rsidP="002225F2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Data wydania uprawnień: ……………</w:t>
            </w:r>
          </w:p>
          <w:p w:rsidR="00C1142C" w:rsidRPr="005A0211" w:rsidRDefault="00C1142C" w:rsidP="002225F2"/>
        </w:tc>
        <w:tc>
          <w:tcPr>
            <w:tcW w:w="1843" w:type="dxa"/>
          </w:tcPr>
          <w:p w:rsidR="00C1142C" w:rsidRPr="005A0211" w:rsidRDefault="00C1142C" w:rsidP="002225F2"/>
        </w:tc>
      </w:tr>
      <w:tr w:rsidR="00C1142C" w:rsidRPr="005A0211" w:rsidTr="00C1142C">
        <w:trPr>
          <w:trHeight w:val="1115"/>
        </w:trPr>
        <w:tc>
          <w:tcPr>
            <w:tcW w:w="1271" w:type="dxa"/>
          </w:tcPr>
          <w:p w:rsidR="00C1142C" w:rsidRPr="005A0211" w:rsidRDefault="00C1142C" w:rsidP="002225F2"/>
        </w:tc>
        <w:tc>
          <w:tcPr>
            <w:tcW w:w="2410" w:type="dxa"/>
          </w:tcPr>
          <w:p w:rsidR="00C1142C" w:rsidRPr="005A0211" w:rsidRDefault="00C1142C" w:rsidP="002225F2">
            <w:r w:rsidRPr="005A0211">
              <w:rPr>
                <w:bCs/>
                <w:sz w:val="16"/>
                <w:szCs w:val="16"/>
              </w:rPr>
              <w:t>Projektant posiadający uprawnienia do projektowania w specjalności</w:t>
            </w:r>
            <w:r w:rsidRPr="005A0211">
              <w:rPr>
                <w:sz w:val="16"/>
                <w:szCs w:val="16"/>
              </w:rPr>
              <w:t xml:space="preserve"> instalacyjnej w zakresie sieci, instal</w:t>
            </w:r>
            <w:r>
              <w:rPr>
                <w:sz w:val="16"/>
                <w:szCs w:val="16"/>
              </w:rPr>
              <w:t xml:space="preserve">acji i urządzeń elektrycznych i </w:t>
            </w:r>
            <w:r w:rsidRPr="005A0211">
              <w:rPr>
                <w:sz w:val="16"/>
                <w:szCs w:val="16"/>
              </w:rPr>
              <w:t>elekt</w:t>
            </w:r>
            <w:r>
              <w:rPr>
                <w:sz w:val="16"/>
                <w:szCs w:val="16"/>
              </w:rPr>
              <w:t>roenergetycznych bez ograniczeń</w:t>
            </w:r>
          </w:p>
        </w:tc>
        <w:tc>
          <w:tcPr>
            <w:tcW w:w="3544" w:type="dxa"/>
          </w:tcPr>
          <w:p w:rsidR="00C1142C" w:rsidRPr="005A0211" w:rsidRDefault="00C1142C" w:rsidP="002225F2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Uprawnienia budowlane do projektowania w specjalności………</w:t>
            </w:r>
          </w:p>
          <w:p w:rsidR="00C1142C" w:rsidRPr="005A0211" w:rsidRDefault="00C1142C" w:rsidP="002225F2">
            <w:pPr>
              <w:rPr>
                <w:sz w:val="16"/>
                <w:szCs w:val="16"/>
              </w:rPr>
            </w:pPr>
          </w:p>
          <w:p w:rsidR="00C1142C" w:rsidRPr="005A0211" w:rsidRDefault="00C1142C" w:rsidP="002225F2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w zakresie …………</w:t>
            </w:r>
          </w:p>
          <w:p w:rsidR="00C1142C" w:rsidRPr="005A0211" w:rsidRDefault="00C1142C" w:rsidP="002225F2">
            <w:pPr>
              <w:rPr>
                <w:sz w:val="16"/>
                <w:szCs w:val="16"/>
              </w:rPr>
            </w:pPr>
          </w:p>
          <w:p w:rsidR="00C1142C" w:rsidRPr="005A0211" w:rsidRDefault="00C1142C" w:rsidP="002225F2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Nr uprawnień: …..</w:t>
            </w:r>
          </w:p>
          <w:p w:rsidR="00C1142C" w:rsidRDefault="00C1142C" w:rsidP="002225F2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Data wydania uprawnień: ……………</w:t>
            </w:r>
          </w:p>
          <w:p w:rsidR="00C1142C" w:rsidRPr="005A0211" w:rsidRDefault="00C1142C" w:rsidP="002225F2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C1142C" w:rsidRPr="005A0211" w:rsidRDefault="00C1142C" w:rsidP="002225F2"/>
        </w:tc>
      </w:tr>
    </w:tbl>
    <w:p w:rsidR="00C1142C" w:rsidRPr="001B12CA" w:rsidRDefault="001B12CA" w:rsidP="00C114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B12C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Wykaz należy sporządzić zgodnie z warunkami określonymi dla danej części zamówienia.</w:t>
      </w:r>
    </w:p>
    <w:p w:rsidR="00C1142C" w:rsidRPr="005A0211" w:rsidRDefault="00C1142C" w:rsidP="00C1142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1142C" w:rsidRPr="005A0211" w:rsidRDefault="00C1142C" w:rsidP="00C1142C">
      <w:pPr>
        <w:spacing w:after="0" w:line="240" w:lineRule="auto"/>
        <w:ind w:left="495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1142C" w:rsidRPr="005A0211" w:rsidRDefault="00C1142C" w:rsidP="00C1142C">
      <w:pPr>
        <w:spacing w:after="0" w:line="240" w:lineRule="auto"/>
        <w:ind w:left="495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A021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.....................................................................</w:t>
      </w:r>
    </w:p>
    <w:p w:rsidR="00C1142C" w:rsidRPr="005A0211" w:rsidRDefault="00C1142C" w:rsidP="00C1142C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5A021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</w:t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podpis i pieczęć osób </w:t>
      </w:r>
    </w:p>
    <w:p w:rsidR="00C1142C" w:rsidRPr="005A0211" w:rsidRDefault="00C1142C" w:rsidP="00C1142C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  <w:t xml:space="preserve">uprawnionych do reprezentowania </w:t>
      </w:r>
    </w:p>
    <w:p w:rsidR="00C1142C" w:rsidRPr="00473E31" w:rsidRDefault="00C1142C" w:rsidP="00C1142C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  <w:t>Wykonawcy</w:t>
      </w:r>
    </w:p>
    <w:p w:rsidR="00C1142C" w:rsidRDefault="00C1142C" w:rsidP="00C114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C1142C" w:rsidRPr="00C1142C" w:rsidRDefault="00C1142C" w:rsidP="00C114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C1142C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*Podać podstawę dysponowania: dysponowanie bezpośrednie lub pośrednie </w:t>
      </w:r>
    </w:p>
    <w:p w:rsidR="00C1142C" w:rsidRPr="00C1142C" w:rsidRDefault="00C1142C" w:rsidP="00C1142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C1142C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-przy </w:t>
      </w:r>
      <w:r w:rsidRPr="00C1142C">
        <w:rPr>
          <w:rFonts w:ascii="Times New Roman" w:eastAsia="Times New Roman" w:hAnsi="Times New Roman" w:cs="Times New Roman"/>
          <w:sz w:val="16"/>
          <w:szCs w:val="16"/>
          <w:u w:val="single"/>
          <w:lang w:eastAsia="pl-PL"/>
        </w:rPr>
        <w:t>dysponowaniu bezpośrednim</w:t>
      </w:r>
      <w:r w:rsidRPr="00C1142C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istnieje bezpośredni stosunek prawny pomiędzy Wykonawcą a osobą (osobami), na dysponowanie której (których) Wykonawca się powołuje, np. umo</w:t>
      </w:r>
      <w:bookmarkStart w:id="0" w:name="_GoBack"/>
      <w:bookmarkEnd w:id="0"/>
      <w:r w:rsidRPr="00C1142C">
        <w:rPr>
          <w:rFonts w:ascii="Times New Roman" w:eastAsia="Times New Roman" w:hAnsi="Times New Roman" w:cs="Times New Roman"/>
          <w:sz w:val="16"/>
          <w:szCs w:val="16"/>
          <w:lang w:eastAsia="pl-PL"/>
        </w:rPr>
        <w:t>wa o pracę, umowa o dzieło, umowa o świadczenie usług.</w:t>
      </w:r>
      <w:r w:rsidRPr="00C1142C">
        <w:rPr>
          <w:rFonts w:ascii="Times New Roman" w:eastAsia="Times New Roman" w:hAnsi="Times New Roman" w:cs="Times New Roman"/>
          <w:sz w:val="16"/>
          <w:szCs w:val="16"/>
        </w:rPr>
        <w:t xml:space="preserve"> umową przedwstępną,  samozatrudnienie się osoby fizycznej prowadzącej działalność gospodarczą.</w:t>
      </w:r>
    </w:p>
    <w:p w:rsidR="00C1142C" w:rsidRPr="00C1142C" w:rsidRDefault="00C1142C" w:rsidP="00C114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C1142C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-przy </w:t>
      </w:r>
      <w:r w:rsidRPr="00C1142C">
        <w:rPr>
          <w:rFonts w:ascii="Times New Roman" w:eastAsia="Times New Roman" w:hAnsi="Times New Roman" w:cs="Times New Roman"/>
          <w:sz w:val="16"/>
          <w:szCs w:val="16"/>
          <w:u w:val="single"/>
          <w:lang w:eastAsia="pl-PL"/>
        </w:rPr>
        <w:t>dysponowaniu pośrednim</w:t>
      </w:r>
      <w:r w:rsidRPr="00C1142C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osobą (osobami) Wykonawca powołuje się na osobę (osoby) zdolne do wykonania zamówienia należące do innych podmiotów. W takim przypadku tytułem prawnym do powołania się przez Wykonawcę na dysponowanie osobą zdolną do wykonania zamówienia jest stosowne zobowiązanie podmiotu trzeciego.</w:t>
      </w:r>
      <w:r w:rsidRPr="00C1142C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 </w:t>
      </w:r>
    </w:p>
    <w:p w:rsidR="006377AC" w:rsidRDefault="006377AC"/>
    <w:sectPr w:rsidR="006377A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1962" w:rsidRDefault="004D1962" w:rsidP="00C1142C">
      <w:pPr>
        <w:spacing w:after="0" w:line="240" w:lineRule="auto"/>
      </w:pPr>
      <w:r>
        <w:separator/>
      </w:r>
    </w:p>
  </w:endnote>
  <w:endnote w:type="continuationSeparator" w:id="0">
    <w:p w:rsidR="004D1962" w:rsidRDefault="004D1962" w:rsidP="00C114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1962" w:rsidRDefault="004D1962" w:rsidP="00C1142C">
      <w:pPr>
        <w:spacing w:after="0" w:line="240" w:lineRule="auto"/>
      </w:pPr>
      <w:r>
        <w:separator/>
      </w:r>
    </w:p>
  </w:footnote>
  <w:footnote w:type="continuationSeparator" w:id="0">
    <w:p w:rsidR="004D1962" w:rsidRDefault="004D1962" w:rsidP="00C114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142C" w:rsidRDefault="000E6479">
    <w:pPr>
      <w:pStyle w:val="Nagwek"/>
    </w:pPr>
    <w:r>
      <w:rPr>
        <w:rFonts w:ascii="Times New Roman" w:eastAsia="Times New Roman" w:hAnsi="Times New Roman" w:cs="Times New Roman"/>
        <w:lang w:eastAsia="pl-PL"/>
      </w:rPr>
      <w:t>Nr sprawy: 15/U/2018, 16/U</w:t>
    </w:r>
    <w:r w:rsidR="00C1142C" w:rsidRPr="00C1142C">
      <w:rPr>
        <w:rFonts w:ascii="Times New Roman" w:eastAsia="Times New Roman" w:hAnsi="Times New Roman" w:cs="Times New Roman"/>
        <w:lang w:eastAsia="pl-PL"/>
      </w:rPr>
      <w:t>/2018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42C"/>
    <w:rsid w:val="000E6479"/>
    <w:rsid w:val="001B12CA"/>
    <w:rsid w:val="001E6C0C"/>
    <w:rsid w:val="003F3D2A"/>
    <w:rsid w:val="004D1962"/>
    <w:rsid w:val="00597052"/>
    <w:rsid w:val="006377AC"/>
    <w:rsid w:val="00974798"/>
    <w:rsid w:val="00C11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078571-E7FD-4407-AF7C-AD6C65448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142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C114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114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142C"/>
  </w:style>
  <w:style w:type="paragraph" w:styleId="Stopka">
    <w:name w:val="footer"/>
    <w:basedOn w:val="Normalny"/>
    <w:link w:val="StopkaZnak"/>
    <w:uiPriority w:val="99"/>
    <w:unhideWhenUsed/>
    <w:rsid w:val="00C114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14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864D4F-3DA8-429A-B6F0-A39899B02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411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Optimus</dc:creator>
  <cp:keywords/>
  <dc:description/>
  <cp:lastModifiedBy>Optimus</cp:lastModifiedBy>
  <cp:revision>4</cp:revision>
  <dcterms:created xsi:type="dcterms:W3CDTF">2018-02-21T11:32:00Z</dcterms:created>
  <dcterms:modified xsi:type="dcterms:W3CDTF">2018-02-22T13:54:00Z</dcterms:modified>
</cp:coreProperties>
</file>